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F4" w:rsidRPr="00D552F5" w:rsidRDefault="005A727A" w:rsidP="00D552F5">
      <w:pPr>
        <w:shd w:val="clear" w:color="auto" w:fill="FFFFFF"/>
        <w:spacing w:after="0"/>
        <w:jc w:val="both"/>
        <w:rPr>
          <w:rFonts w:cstheme="minorHAnsi"/>
          <w:b/>
          <w:sz w:val="21"/>
          <w:szCs w:val="21"/>
        </w:rPr>
      </w:pPr>
      <w:r w:rsidRPr="00D552F5">
        <w:rPr>
          <w:rFonts w:cstheme="minorHAnsi"/>
          <w:b/>
          <w:bCs/>
          <w:sz w:val="21"/>
          <w:szCs w:val="21"/>
        </w:rPr>
        <w:t xml:space="preserve">УСЛОВИЯ </w:t>
      </w:r>
      <w:r w:rsidRPr="00D552F5">
        <w:rPr>
          <w:rFonts w:cstheme="minorHAnsi"/>
          <w:b/>
          <w:sz w:val="21"/>
          <w:szCs w:val="21"/>
        </w:rPr>
        <w:t>ПОЛУЧЕНИЯ БАЛЛОВ НМО</w:t>
      </w:r>
    </w:p>
    <w:p w:rsidR="007012F4" w:rsidRDefault="007012F4" w:rsidP="00D552F5">
      <w:pPr>
        <w:shd w:val="clear" w:color="auto" w:fill="FFFFFF"/>
        <w:spacing w:after="0"/>
        <w:jc w:val="both"/>
        <w:rPr>
          <w:rFonts w:cstheme="minorHAnsi"/>
          <w:sz w:val="21"/>
          <w:szCs w:val="21"/>
        </w:rPr>
      </w:pPr>
      <w:r w:rsidRPr="00D552F5">
        <w:rPr>
          <w:rFonts w:cstheme="minorHAnsi"/>
          <w:sz w:val="21"/>
          <w:szCs w:val="21"/>
        </w:rPr>
        <w:t>Участие в мероприятии для специалистов бесплатное.</w:t>
      </w:r>
    </w:p>
    <w:p w:rsidR="005F4715" w:rsidRPr="00D552F5" w:rsidRDefault="005F4715" w:rsidP="00D552F5">
      <w:pPr>
        <w:shd w:val="clear" w:color="auto" w:fill="FFFFFF"/>
        <w:spacing w:after="0"/>
        <w:jc w:val="both"/>
        <w:rPr>
          <w:rFonts w:cstheme="minorHAnsi"/>
          <w:sz w:val="21"/>
          <w:szCs w:val="21"/>
        </w:rPr>
      </w:pPr>
      <w:r w:rsidRPr="005F4715">
        <w:rPr>
          <w:rFonts w:cstheme="minorHAnsi"/>
          <w:sz w:val="21"/>
          <w:szCs w:val="21"/>
        </w:rPr>
        <w:t>Для участия необхо</w:t>
      </w:r>
      <w:r>
        <w:rPr>
          <w:rFonts w:cstheme="minorHAnsi"/>
          <w:sz w:val="21"/>
          <w:szCs w:val="21"/>
        </w:rPr>
        <w:t>димо пройти регистрацию.</w:t>
      </w:r>
    </w:p>
    <w:p w:rsidR="005A727A" w:rsidRPr="00D552F5" w:rsidRDefault="007012F4" w:rsidP="00D552F5">
      <w:pPr>
        <w:shd w:val="clear" w:color="auto" w:fill="FFFFFF"/>
        <w:spacing w:after="0"/>
        <w:jc w:val="both"/>
        <w:rPr>
          <w:rFonts w:cstheme="minorHAnsi"/>
          <w:sz w:val="21"/>
          <w:szCs w:val="21"/>
        </w:rPr>
      </w:pPr>
      <w:r w:rsidRPr="00D552F5">
        <w:rPr>
          <w:rFonts w:cstheme="minorHAnsi"/>
          <w:sz w:val="21"/>
          <w:szCs w:val="21"/>
        </w:rPr>
        <w:t>Программа мероприятия аккредитована Советом НМО.</w:t>
      </w:r>
    </w:p>
    <w:p w:rsidR="005A727A" w:rsidRPr="00D552F5" w:rsidRDefault="005A727A" w:rsidP="00D552F5">
      <w:pPr>
        <w:spacing w:after="0"/>
        <w:rPr>
          <w:b/>
          <w:sz w:val="21"/>
          <w:szCs w:val="21"/>
        </w:rPr>
      </w:pPr>
      <w:r w:rsidRPr="00D552F5">
        <w:rPr>
          <w:b/>
          <w:sz w:val="21"/>
          <w:szCs w:val="21"/>
        </w:rPr>
        <w:t>16.03.2020</w:t>
      </w:r>
    </w:p>
    <w:p w:rsidR="00214CF6" w:rsidRPr="00D552F5" w:rsidRDefault="00C909AE" w:rsidP="00D552F5">
      <w:pPr>
        <w:pStyle w:val="af5"/>
        <w:numPr>
          <w:ilvl w:val="0"/>
          <w:numId w:val="4"/>
        </w:numPr>
        <w:spacing w:after="0"/>
        <w:rPr>
          <w:rFonts w:cstheme="minorHAnsi"/>
          <w:b/>
          <w:bCs/>
          <w:sz w:val="21"/>
          <w:szCs w:val="21"/>
        </w:rPr>
      </w:pPr>
      <w:hyperlink r:id="rId5" w:tgtFrame="_blank" w:history="1">
        <w:r w:rsidR="00214CF6" w:rsidRPr="00C909AE">
          <w:rPr>
            <w:rStyle w:val="a3"/>
            <w:rFonts w:cstheme="minorHAnsi"/>
            <w:color w:val="4472C4" w:themeColor="accent5"/>
            <w:sz w:val="21"/>
            <w:szCs w:val="21"/>
          </w:rPr>
          <w:t>http://www.sovetnmo.ru/conf_posts/34872.html?SSr=160134628817ffffffff27c__07e5030c111033-5a6c</w:t>
        </w:r>
      </w:hyperlink>
      <w:r w:rsidR="00214CF6" w:rsidRPr="00D552F5">
        <w:rPr>
          <w:rFonts w:cstheme="minorHAnsi"/>
          <w:sz w:val="21"/>
          <w:szCs w:val="21"/>
        </w:rPr>
        <w:br/>
      </w:r>
      <w:r w:rsidR="005A727A" w:rsidRPr="00D552F5">
        <w:rPr>
          <w:rFonts w:cstheme="minorHAnsi"/>
          <w:sz w:val="21"/>
          <w:szCs w:val="21"/>
        </w:rPr>
        <w:t>Симпозиум "Нарушения ритма сердца угрожающие жизни и неотложные состояния" (часть 1) в рамках "Конференции по неотложной кардиологии"</w:t>
      </w:r>
      <w:r w:rsidR="00214CF6" w:rsidRPr="00D552F5">
        <w:rPr>
          <w:rFonts w:cstheme="minorHAnsi"/>
          <w:sz w:val="21"/>
          <w:szCs w:val="21"/>
        </w:rPr>
        <w:t xml:space="preserve"> – 2 кредита</w:t>
      </w:r>
      <w:r w:rsidR="00214CF6" w:rsidRPr="00D552F5">
        <w:rPr>
          <w:rFonts w:cstheme="minorHAnsi"/>
          <w:sz w:val="21"/>
          <w:szCs w:val="21"/>
        </w:rPr>
        <w:br/>
      </w:r>
      <w:r w:rsidR="00214CF6" w:rsidRPr="00D552F5">
        <w:rPr>
          <w:rFonts w:cstheme="minorHAnsi"/>
          <w:b/>
          <w:bCs/>
          <w:sz w:val="21"/>
          <w:szCs w:val="21"/>
        </w:rPr>
        <w:t>Целевая аудитория ВО</w:t>
      </w:r>
    </w:p>
    <w:p w:rsidR="00214CF6" w:rsidRPr="00D552F5" w:rsidRDefault="00214CF6" w:rsidP="00D552F5">
      <w:pPr>
        <w:pStyle w:val="af5"/>
        <w:numPr>
          <w:ilvl w:val="1"/>
          <w:numId w:val="7"/>
        </w:numPr>
        <w:spacing w:after="0"/>
        <w:rPr>
          <w:rFonts w:cstheme="minorHAnsi"/>
          <w:sz w:val="21"/>
          <w:szCs w:val="21"/>
        </w:rPr>
      </w:pPr>
      <w:r w:rsidRPr="00D552F5">
        <w:rPr>
          <w:rFonts w:cstheme="minorHAnsi"/>
          <w:sz w:val="21"/>
          <w:szCs w:val="21"/>
        </w:rPr>
        <w:t>кардиология</w:t>
      </w:r>
    </w:p>
    <w:p w:rsidR="00214CF6" w:rsidRPr="00D552F5" w:rsidRDefault="00214CF6" w:rsidP="00D552F5">
      <w:pPr>
        <w:pStyle w:val="af5"/>
        <w:numPr>
          <w:ilvl w:val="1"/>
          <w:numId w:val="7"/>
        </w:numPr>
        <w:spacing w:after="0"/>
        <w:rPr>
          <w:rFonts w:cstheme="minorHAnsi"/>
          <w:sz w:val="21"/>
          <w:szCs w:val="21"/>
        </w:rPr>
      </w:pPr>
      <w:r w:rsidRPr="00D552F5">
        <w:rPr>
          <w:rFonts w:cstheme="minorHAnsi"/>
          <w:sz w:val="21"/>
          <w:szCs w:val="21"/>
        </w:rPr>
        <w:t>общая врачебная практика (семейная медицина)</w:t>
      </w:r>
    </w:p>
    <w:p w:rsidR="00214CF6" w:rsidRPr="00D552F5" w:rsidRDefault="00214CF6" w:rsidP="00D552F5">
      <w:pPr>
        <w:pStyle w:val="af5"/>
        <w:numPr>
          <w:ilvl w:val="1"/>
          <w:numId w:val="7"/>
        </w:numPr>
        <w:spacing w:after="0"/>
        <w:rPr>
          <w:rFonts w:cstheme="minorHAnsi"/>
          <w:sz w:val="21"/>
          <w:szCs w:val="21"/>
        </w:rPr>
      </w:pPr>
      <w:r w:rsidRPr="00D552F5">
        <w:rPr>
          <w:rFonts w:cstheme="minorHAnsi"/>
          <w:sz w:val="21"/>
          <w:szCs w:val="21"/>
        </w:rPr>
        <w:t>терапия</w:t>
      </w:r>
    </w:p>
    <w:p w:rsidR="00214CF6" w:rsidRPr="00D552F5" w:rsidRDefault="00214CF6" w:rsidP="00D552F5">
      <w:pPr>
        <w:pStyle w:val="af5"/>
        <w:numPr>
          <w:ilvl w:val="1"/>
          <w:numId w:val="7"/>
        </w:numPr>
        <w:spacing w:after="0"/>
        <w:rPr>
          <w:rFonts w:cstheme="minorHAnsi"/>
          <w:sz w:val="21"/>
          <w:szCs w:val="21"/>
        </w:rPr>
      </w:pPr>
      <w:r w:rsidRPr="00D552F5">
        <w:rPr>
          <w:rFonts w:cstheme="minorHAnsi"/>
          <w:sz w:val="21"/>
          <w:szCs w:val="21"/>
        </w:rPr>
        <w:t>Лечебное дело</w:t>
      </w:r>
    </w:p>
    <w:p w:rsidR="00214CF6" w:rsidRPr="00D552F5" w:rsidRDefault="00C909AE" w:rsidP="00D552F5">
      <w:pPr>
        <w:pStyle w:val="af5"/>
        <w:numPr>
          <w:ilvl w:val="0"/>
          <w:numId w:val="4"/>
        </w:numPr>
        <w:spacing w:after="0"/>
        <w:ind w:hanging="357"/>
        <w:rPr>
          <w:rFonts w:cstheme="minorHAnsi"/>
          <w:b/>
          <w:bCs/>
          <w:sz w:val="21"/>
          <w:szCs w:val="21"/>
        </w:rPr>
      </w:pPr>
      <w:hyperlink r:id="rId6" w:tgtFrame="_blank" w:history="1">
        <w:r w:rsidR="005A727A" w:rsidRPr="00C909AE">
          <w:rPr>
            <w:rStyle w:val="a3"/>
            <w:rFonts w:cstheme="minorHAnsi"/>
            <w:color w:val="4472C4" w:themeColor="accent5"/>
            <w:sz w:val="21"/>
            <w:szCs w:val="21"/>
          </w:rPr>
          <w:t>http://www.sovetnmo.ru/conf_posts/34871.html?SSr=160134628817ffffffff27c__07e5030c111033-5a6c</w:t>
        </w:r>
      </w:hyperlink>
      <w:r w:rsidR="00214CF6" w:rsidRPr="00D552F5">
        <w:rPr>
          <w:rFonts w:cstheme="minorHAnsi"/>
          <w:sz w:val="21"/>
          <w:szCs w:val="21"/>
        </w:rPr>
        <w:br/>
        <w:t>Симпозиум "Нарушения ритма сердца угрожающие жизни и неотложные состояния" (часть 2) в рамках "Конференции по неотложной кардиологии" – 2 кредита</w:t>
      </w:r>
      <w:r w:rsidR="00214CF6" w:rsidRPr="00D552F5">
        <w:rPr>
          <w:rFonts w:cstheme="minorHAnsi"/>
          <w:sz w:val="21"/>
          <w:szCs w:val="21"/>
        </w:rPr>
        <w:br/>
      </w:r>
      <w:r w:rsidR="00214CF6" w:rsidRPr="00D552F5">
        <w:rPr>
          <w:rFonts w:cstheme="minorHAnsi"/>
          <w:b/>
          <w:bCs/>
          <w:sz w:val="21"/>
          <w:szCs w:val="21"/>
        </w:rPr>
        <w:t>Целевая аудитория ВО</w:t>
      </w:r>
    </w:p>
    <w:p w:rsidR="00214CF6" w:rsidRPr="00D552F5" w:rsidRDefault="00214CF6" w:rsidP="00D552F5">
      <w:pPr>
        <w:pStyle w:val="af5"/>
        <w:numPr>
          <w:ilvl w:val="1"/>
          <w:numId w:val="6"/>
        </w:numPr>
        <w:spacing w:after="0"/>
        <w:ind w:hanging="357"/>
        <w:rPr>
          <w:rFonts w:cstheme="minorHAnsi"/>
          <w:sz w:val="21"/>
          <w:szCs w:val="21"/>
        </w:rPr>
      </w:pPr>
      <w:r w:rsidRPr="00D552F5">
        <w:rPr>
          <w:rFonts w:cstheme="minorHAnsi"/>
          <w:sz w:val="21"/>
          <w:szCs w:val="21"/>
        </w:rPr>
        <w:t>кардиология</w:t>
      </w:r>
    </w:p>
    <w:p w:rsidR="00214CF6" w:rsidRPr="00D552F5" w:rsidRDefault="00214CF6" w:rsidP="00D552F5">
      <w:pPr>
        <w:pStyle w:val="af5"/>
        <w:numPr>
          <w:ilvl w:val="1"/>
          <w:numId w:val="6"/>
        </w:numPr>
        <w:spacing w:after="0"/>
        <w:ind w:hanging="357"/>
        <w:rPr>
          <w:rFonts w:cstheme="minorHAnsi"/>
          <w:sz w:val="21"/>
          <w:szCs w:val="21"/>
        </w:rPr>
      </w:pPr>
      <w:r w:rsidRPr="00D552F5">
        <w:rPr>
          <w:rFonts w:cstheme="minorHAnsi"/>
          <w:sz w:val="21"/>
          <w:szCs w:val="21"/>
        </w:rPr>
        <w:t>общая врачебная практика (семейная медицина)</w:t>
      </w:r>
    </w:p>
    <w:p w:rsidR="00214CF6" w:rsidRPr="00D552F5" w:rsidRDefault="00214CF6" w:rsidP="00D552F5">
      <w:pPr>
        <w:pStyle w:val="af5"/>
        <w:numPr>
          <w:ilvl w:val="1"/>
          <w:numId w:val="6"/>
        </w:numPr>
        <w:spacing w:after="0"/>
        <w:ind w:hanging="357"/>
        <w:rPr>
          <w:rFonts w:cstheme="minorHAnsi"/>
          <w:sz w:val="21"/>
          <w:szCs w:val="21"/>
        </w:rPr>
      </w:pPr>
      <w:r w:rsidRPr="00D552F5">
        <w:rPr>
          <w:rFonts w:cstheme="minorHAnsi"/>
          <w:sz w:val="21"/>
          <w:szCs w:val="21"/>
        </w:rPr>
        <w:t>скорая медицинская помощь</w:t>
      </w:r>
    </w:p>
    <w:p w:rsidR="00214CF6" w:rsidRPr="00D552F5" w:rsidRDefault="00214CF6" w:rsidP="00D552F5">
      <w:pPr>
        <w:pStyle w:val="af5"/>
        <w:numPr>
          <w:ilvl w:val="1"/>
          <w:numId w:val="6"/>
        </w:numPr>
        <w:spacing w:after="0"/>
        <w:ind w:hanging="357"/>
        <w:rPr>
          <w:rFonts w:cstheme="minorHAnsi"/>
          <w:sz w:val="21"/>
          <w:szCs w:val="21"/>
        </w:rPr>
      </w:pPr>
      <w:r w:rsidRPr="00D552F5">
        <w:rPr>
          <w:rFonts w:cstheme="minorHAnsi"/>
          <w:sz w:val="21"/>
          <w:szCs w:val="21"/>
        </w:rPr>
        <w:t>терапия</w:t>
      </w:r>
    </w:p>
    <w:p w:rsidR="005A727A" w:rsidRPr="00D552F5" w:rsidRDefault="00214CF6" w:rsidP="00D552F5">
      <w:pPr>
        <w:pStyle w:val="af5"/>
        <w:numPr>
          <w:ilvl w:val="1"/>
          <w:numId w:val="6"/>
        </w:numPr>
        <w:spacing w:after="0"/>
        <w:ind w:hanging="357"/>
        <w:rPr>
          <w:rFonts w:cstheme="minorHAnsi"/>
          <w:sz w:val="21"/>
          <w:szCs w:val="21"/>
        </w:rPr>
      </w:pPr>
      <w:r w:rsidRPr="00D552F5">
        <w:rPr>
          <w:rFonts w:cstheme="minorHAnsi"/>
          <w:sz w:val="21"/>
          <w:szCs w:val="21"/>
        </w:rPr>
        <w:t>Лечебное дело</w:t>
      </w:r>
    </w:p>
    <w:p w:rsidR="005A727A" w:rsidRPr="00D552F5" w:rsidRDefault="005A727A" w:rsidP="00D552F5">
      <w:pPr>
        <w:spacing w:after="0"/>
        <w:rPr>
          <w:rFonts w:cstheme="minorHAnsi"/>
          <w:b/>
          <w:sz w:val="21"/>
          <w:szCs w:val="21"/>
        </w:rPr>
      </w:pPr>
      <w:r w:rsidRPr="00D552F5">
        <w:rPr>
          <w:rFonts w:cstheme="minorHAnsi"/>
          <w:b/>
          <w:sz w:val="21"/>
          <w:szCs w:val="21"/>
        </w:rPr>
        <w:t>17.03.2020</w:t>
      </w:r>
    </w:p>
    <w:p w:rsidR="00C15019" w:rsidRPr="00D552F5" w:rsidRDefault="00C909AE" w:rsidP="00D552F5">
      <w:pPr>
        <w:pStyle w:val="ac"/>
        <w:numPr>
          <w:ilvl w:val="0"/>
          <w:numId w:val="8"/>
        </w:numPr>
        <w:ind w:hanging="357"/>
        <w:rPr>
          <w:b/>
          <w:bCs/>
          <w:sz w:val="21"/>
          <w:szCs w:val="21"/>
        </w:rPr>
      </w:pPr>
      <w:hyperlink r:id="rId7" w:tgtFrame="_blank" w:history="1">
        <w:r w:rsidR="005A727A" w:rsidRPr="00C909AE">
          <w:rPr>
            <w:rStyle w:val="a3"/>
            <w:color w:val="4472C4" w:themeColor="accent5"/>
            <w:sz w:val="21"/>
            <w:szCs w:val="21"/>
          </w:rPr>
          <w:t>http://www.sovetnmo.ru/conf_posts/34870.html?SSr=160134628817ffffffff27c__07e5030c111033-5a6c</w:t>
        </w:r>
      </w:hyperlink>
      <w:r w:rsidR="001609B2" w:rsidRPr="00D552F5">
        <w:rPr>
          <w:sz w:val="21"/>
          <w:szCs w:val="21"/>
        </w:rPr>
        <w:br/>
        <w:t>Симпозиум "Инновационные исследования при ОКС" в рамках "Конференции по неотложной кардиологии</w:t>
      </w:r>
      <w:r w:rsidR="001609B2" w:rsidRPr="00D552F5">
        <w:rPr>
          <w:rFonts w:cstheme="minorHAnsi"/>
          <w:sz w:val="21"/>
          <w:szCs w:val="21"/>
        </w:rPr>
        <w:t>" – 2 кредита</w:t>
      </w:r>
      <w:r w:rsidR="001609B2" w:rsidRPr="00D552F5">
        <w:rPr>
          <w:rFonts w:cstheme="minorHAnsi"/>
          <w:sz w:val="21"/>
          <w:szCs w:val="21"/>
        </w:rPr>
        <w:br/>
      </w:r>
      <w:r w:rsidR="00C15019" w:rsidRPr="00D552F5">
        <w:rPr>
          <w:b/>
          <w:bCs/>
          <w:sz w:val="21"/>
          <w:szCs w:val="21"/>
        </w:rPr>
        <w:t>Целевая аудитория ВО</w:t>
      </w:r>
    </w:p>
    <w:p w:rsidR="00C15019" w:rsidRPr="00D552F5" w:rsidRDefault="00C15019" w:rsidP="00D552F5">
      <w:pPr>
        <w:pStyle w:val="ac"/>
        <w:numPr>
          <w:ilvl w:val="1"/>
          <w:numId w:val="10"/>
        </w:numPr>
        <w:ind w:hanging="357"/>
        <w:rPr>
          <w:sz w:val="21"/>
          <w:szCs w:val="21"/>
        </w:rPr>
      </w:pPr>
      <w:r w:rsidRPr="00D552F5">
        <w:rPr>
          <w:sz w:val="21"/>
          <w:szCs w:val="21"/>
        </w:rPr>
        <w:t>анестезиология-реаниматология</w:t>
      </w:r>
    </w:p>
    <w:p w:rsidR="00C15019" w:rsidRPr="00D552F5" w:rsidRDefault="00C15019" w:rsidP="00D552F5">
      <w:pPr>
        <w:pStyle w:val="ac"/>
        <w:numPr>
          <w:ilvl w:val="1"/>
          <w:numId w:val="10"/>
        </w:numPr>
        <w:ind w:hanging="357"/>
        <w:rPr>
          <w:sz w:val="21"/>
          <w:szCs w:val="21"/>
        </w:rPr>
      </w:pPr>
      <w:r w:rsidRPr="00D552F5">
        <w:rPr>
          <w:sz w:val="21"/>
          <w:szCs w:val="21"/>
        </w:rPr>
        <w:t>кардиология</w:t>
      </w:r>
    </w:p>
    <w:p w:rsidR="00C15019" w:rsidRPr="00D552F5" w:rsidRDefault="00C15019" w:rsidP="00D552F5">
      <w:pPr>
        <w:pStyle w:val="ac"/>
        <w:numPr>
          <w:ilvl w:val="1"/>
          <w:numId w:val="10"/>
        </w:numPr>
        <w:ind w:hanging="357"/>
        <w:rPr>
          <w:sz w:val="21"/>
          <w:szCs w:val="21"/>
        </w:rPr>
      </w:pPr>
      <w:r w:rsidRPr="00D552F5">
        <w:rPr>
          <w:sz w:val="21"/>
          <w:szCs w:val="21"/>
        </w:rPr>
        <w:t>терапия</w:t>
      </w:r>
    </w:p>
    <w:p w:rsidR="00C15019" w:rsidRPr="00D552F5" w:rsidRDefault="00C15019" w:rsidP="00D552F5">
      <w:pPr>
        <w:pStyle w:val="ac"/>
        <w:numPr>
          <w:ilvl w:val="1"/>
          <w:numId w:val="10"/>
        </w:numPr>
        <w:ind w:hanging="357"/>
        <w:rPr>
          <w:sz w:val="21"/>
          <w:szCs w:val="21"/>
        </w:rPr>
      </w:pPr>
      <w:r w:rsidRPr="00D552F5">
        <w:rPr>
          <w:sz w:val="21"/>
          <w:szCs w:val="21"/>
        </w:rPr>
        <w:t>Лечебное дело</w:t>
      </w:r>
    </w:p>
    <w:p w:rsidR="00C15019" w:rsidRPr="00D552F5" w:rsidRDefault="00C15019" w:rsidP="00D552F5">
      <w:pPr>
        <w:pStyle w:val="ac"/>
        <w:numPr>
          <w:ilvl w:val="1"/>
          <w:numId w:val="10"/>
        </w:numPr>
        <w:ind w:hanging="357"/>
        <w:rPr>
          <w:sz w:val="21"/>
          <w:szCs w:val="21"/>
        </w:rPr>
      </w:pPr>
      <w:r w:rsidRPr="00D552F5">
        <w:rPr>
          <w:sz w:val="21"/>
          <w:szCs w:val="21"/>
        </w:rPr>
        <w:t>рентгенология</w:t>
      </w:r>
    </w:p>
    <w:p w:rsidR="00C15019" w:rsidRPr="00D552F5" w:rsidRDefault="00C15019" w:rsidP="00D552F5">
      <w:pPr>
        <w:pStyle w:val="ac"/>
        <w:numPr>
          <w:ilvl w:val="1"/>
          <w:numId w:val="10"/>
        </w:numPr>
        <w:ind w:hanging="357"/>
        <w:rPr>
          <w:sz w:val="21"/>
          <w:szCs w:val="21"/>
        </w:rPr>
      </w:pPr>
      <w:r w:rsidRPr="00D552F5">
        <w:rPr>
          <w:sz w:val="21"/>
          <w:szCs w:val="21"/>
        </w:rPr>
        <w:t>общая врачебная практика (семейная медицина)</w:t>
      </w:r>
    </w:p>
    <w:p w:rsidR="00D552F5" w:rsidRPr="00D552F5" w:rsidRDefault="00C909AE" w:rsidP="00D552F5">
      <w:pPr>
        <w:pStyle w:val="ac"/>
        <w:numPr>
          <w:ilvl w:val="0"/>
          <w:numId w:val="8"/>
        </w:numPr>
        <w:rPr>
          <w:b/>
          <w:bCs/>
          <w:sz w:val="21"/>
          <w:szCs w:val="21"/>
        </w:rPr>
      </w:pPr>
      <w:hyperlink r:id="rId8" w:tgtFrame="_blank" w:history="1">
        <w:r w:rsidR="005A727A" w:rsidRPr="00C909AE">
          <w:rPr>
            <w:rStyle w:val="a3"/>
            <w:color w:val="4472C4" w:themeColor="accent5"/>
            <w:sz w:val="21"/>
            <w:szCs w:val="21"/>
          </w:rPr>
          <w:t>http://www.sovetnmo.ru/conf_posts/34869.html?SSr=160134628817ffffffff27c__07e5030c111033-5a6c</w:t>
        </w:r>
      </w:hyperlink>
      <w:r w:rsidR="00C15019" w:rsidRPr="00D552F5">
        <w:rPr>
          <w:sz w:val="21"/>
          <w:szCs w:val="21"/>
        </w:rPr>
        <w:br/>
        <w:t>Симпозиум "Кардиогенный шок" в рамках "Конференции по неотложной кардиологии</w:t>
      </w:r>
      <w:r w:rsidR="00C15019" w:rsidRPr="00D552F5">
        <w:rPr>
          <w:rFonts w:cstheme="minorHAnsi"/>
          <w:sz w:val="21"/>
          <w:szCs w:val="21"/>
        </w:rPr>
        <w:t>" – 2 кредита</w:t>
      </w:r>
      <w:r w:rsidR="00D552F5" w:rsidRPr="00D552F5">
        <w:rPr>
          <w:rFonts w:cstheme="minorHAnsi"/>
          <w:sz w:val="21"/>
          <w:szCs w:val="21"/>
        </w:rPr>
        <w:br/>
      </w:r>
      <w:r w:rsidR="00D552F5" w:rsidRPr="00D552F5">
        <w:rPr>
          <w:b/>
          <w:bCs/>
          <w:sz w:val="21"/>
          <w:szCs w:val="21"/>
        </w:rPr>
        <w:t>Целевая аудитория ВО</w:t>
      </w:r>
    </w:p>
    <w:p w:rsidR="00D552F5" w:rsidRPr="00D552F5" w:rsidRDefault="00D552F5" w:rsidP="00D552F5">
      <w:pPr>
        <w:pStyle w:val="ac"/>
        <w:numPr>
          <w:ilvl w:val="1"/>
          <w:numId w:val="12"/>
        </w:numPr>
        <w:rPr>
          <w:sz w:val="21"/>
          <w:szCs w:val="21"/>
        </w:rPr>
      </w:pPr>
      <w:r w:rsidRPr="00D552F5">
        <w:rPr>
          <w:sz w:val="21"/>
          <w:szCs w:val="21"/>
        </w:rPr>
        <w:t>анестезиология-реаниматология</w:t>
      </w:r>
    </w:p>
    <w:p w:rsidR="00D552F5" w:rsidRPr="00D552F5" w:rsidRDefault="00D552F5" w:rsidP="00D552F5">
      <w:pPr>
        <w:pStyle w:val="ac"/>
        <w:numPr>
          <w:ilvl w:val="1"/>
          <w:numId w:val="12"/>
        </w:numPr>
        <w:rPr>
          <w:sz w:val="21"/>
          <w:szCs w:val="21"/>
        </w:rPr>
      </w:pPr>
      <w:r w:rsidRPr="00D552F5">
        <w:rPr>
          <w:sz w:val="21"/>
          <w:szCs w:val="21"/>
        </w:rPr>
        <w:t>кардиология</w:t>
      </w:r>
    </w:p>
    <w:p w:rsidR="00D552F5" w:rsidRPr="00D552F5" w:rsidRDefault="00D552F5" w:rsidP="00D552F5">
      <w:pPr>
        <w:pStyle w:val="ac"/>
        <w:numPr>
          <w:ilvl w:val="1"/>
          <w:numId w:val="12"/>
        </w:numPr>
        <w:rPr>
          <w:sz w:val="21"/>
          <w:szCs w:val="21"/>
        </w:rPr>
      </w:pPr>
      <w:r w:rsidRPr="00D552F5">
        <w:rPr>
          <w:sz w:val="21"/>
          <w:szCs w:val="21"/>
        </w:rPr>
        <w:t>общая врачебная практика (семейная медицина)</w:t>
      </w:r>
    </w:p>
    <w:p w:rsidR="00D552F5" w:rsidRPr="00D552F5" w:rsidRDefault="00D552F5" w:rsidP="00D552F5">
      <w:pPr>
        <w:pStyle w:val="ac"/>
        <w:numPr>
          <w:ilvl w:val="1"/>
          <w:numId w:val="12"/>
        </w:numPr>
        <w:rPr>
          <w:sz w:val="21"/>
          <w:szCs w:val="21"/>
        </w:rPr>
      </w:pPr>
      <w:r w:rsidRPr="00D552F5">
        <w:rPr>
          <w:sz w:val="21"/>
          <w:szCs w:val="21"/>
        </w:rPr>
        <w:t>скорая медицинская помощь</w:t>
      </w:r>
    </w:p>
    <w:p w:rsidR="00D552F5" w:rsidRPr="00D552F5" w:rsidRDefault="00D552F5" w:rsidP="00D552F5">
      <w:pPr>
        <w:pStyle w:val="ac"/>
        <w:numPr>
          <w:ilvl w:val="1"/>
          <w:numId w:val="12"/>
        </w:numPr>
        <w:rPr>
          <w:sz w:val="21"/>
          <w:szCs w:val="21"/>
        </w:rPr>
      </w:pPr>
      <w:r w:rsidRPr="00D552F5">
        <w:rPr>
          <w:sz w:val="21"/>
          <w:szCs w:val="21"/>
        </w:rPr>
        <w:t>терапия</w:t>
      </w:r>
    </w:p>
    <w:p w:rsidR="005A727A" w:rsidRPr="00D552F5" w:rsidRDefault="00D552F5" w:rsidP="00D552F5">
      <w:pPr>
        <w:pStyle w:val="ac"/>
        <w:numPr>
          <w:ilvl w:val="1"/>
          <w:numId w:val="12"/>
        </w:numPr>
        <w:rPr>
          <w:sz w:val="21"/>
          <w:szCs w:val="21"/>
        </w:rPr>
      </w:pPr>
      <w:r w:rsidRPr="00D552F5">
        <w:rPr>
          <w:sz w:val="21"/>
          <w:szCs w:val="21"/>
        </w:rPr>
        <w:t>Лечебное дело</w:t>
      </w:r>
    </w:p>
    <w:p w:rsidR="00D552F5" w:rsidRPr="00D552F5" w:rsidRDefault="00C909AE" w:rsidP="00D552F5">
      <w:pPr>
        <w:pStyle w:val="ac"/>
        <w:numPr>
          <w:ilvl w:val="0"/>
          <w:numId w:val="8"/>
        </w:numPr>
        <w:ind w:hanging="357"/>
        <w:rPr>
          <w:b/>
          <w:bCs/>
          <w:sz w:val="21"/>
          <w:szCs w:val="21"/>
        </w:rPr>
      </w:pPr>
      <w:hyperlink r:id="rId9" w:tgtFrame="_blank" w:history="1">
        <w:r w:rsidR="005A727A" w:rsidRPr="00C909AE">
          <w:rPr>
            <w:rStyle w:val="a3"/>
            <w:color w:val="4472C4" w:themeColor="accent5"/>
            <w:sz w:val="21"/>
            <w:szCs w:val="21"/>
          </w:rPr>
          <w:t>http://www.sovetnmo.ru/conf_posts/34868.html?SSr=160134628817ffffffff27c__07e5030c111033-5a6c</w:t>
        </w:r>
      </w:hyperlink>
      <w:r w:rsidR="00D552F5" w:rsidRPr="00D552F5">
        <w:rPr>
          <w:sz w:val="21"/>
          <w:szCs w:val="21"/>
        </w:rPr>
        <w:br/>
        <w:t>Симпозиум "Актуальные вопросы лечения острого коронарного синдрома" в рамках "Конференции по неотложной кардиологии</w:t>
      </w:r>
      <w:r w:rsidR="00D552F5" w:rsidRPr="00D552F5">
        <w:rPr>
          <w:rFonts w:cstheme="minorHAnsi"/>
          <w:sz w:val="21"/>
          <w:szCs w:val="21"/>
        </w:rPr>
        <w:t>" – 2 кредита</w:t>
      </w:r>
      <w:r w:rsidR="00D552F5" w:rsidRPr="00D552F5">
        <w:rPr>
          <w:rFonts w:cstheme="minorHAnsi"/>
          <w:sz w:val="21"/>
          <w:szCs w:val="21"/>
        </w:rPr>
        <w:br/>
      </w:r>
      <w:r w:rsidR="00D552F5" w:rsidRPr="00D552F5">
        <w:rPr>
          <w:b/>
          <w:bCs/>
          <w:sz w:val="21"/>
          <w:szCs w:val="21"/>
        </w:rPr>
        <w:t>Целевая аудитория ВО</w:t>
      </w:r>
    </w:p>
    <w:p w:rsidR="00D552F5" w:rsidRPr="00D552F5" w:rsidRDefault="00D552F5" w:rsidP="00D552F5">
      <w:pPr>
        <w:pStyle w:val="ac"/>
        <w:numPr>
          <w:ilvl w:val="1"/>
          <w:numId w:val="14"/>
        </w:numPr>
        <w:ind w:hanging="357"/>
        <w:rPr>
          <w:sz w:val="21"/>
          <w:szCs w:val="21"/>
        </w:rPr>
      </w:pPr>
      <w:r w:rsidRPr="00D552F5">
        <w:rPr>
          <w:sz w:val="21"/>
          <w:szCs w:val="21"/>
        </w:rPr>
        <w:t>анестезиология-реаниматология</w:t>
      </w:r>
    </w:p>
    <w:p w:rsidR="00D552F5" w:rsidRPr="00D552F5" w:rsidRDefault="00D552F5" w:rsidP="00D552F5">
      <w:pPr>
        <w:pStyle w:val="ac"/>
        <w:numPr>
          <w:ilvl w:val="1"/>
          <w:numId w:val="14"/>
        </w:numPr>
        <w:ind w:hanging="357"/>
        <w:rPr>
          <w:sz w:val="21"/>
          <w:szCs w:val="21"/>
        </w:rPr>
      </w:pPr>
      <w:r w:rsidRPr="00D552F5">
        <w:rPr>
          <w:sz w:val="21"/>
          <w:szCs w:val="21"/>
        </w:rPr>
        <w:t>кардиология</w:t>
      </w:r>
      <w:bookmarkStart w:id="0" w:name="_GoBack"/>
      <w:bookmarkEnd w:id="0"/>
    </w:p>
    <w:p w:rsidR="00D552F5" w:rsidRPr="00D552F5" w:rsidRDefault="00D552F5" w:rsidP="00D552F5">
      <w:pPr>
        <w:pStyle w:val="ac"/>
        <w:numPr>
          <w:ilvl w:val="1"/>
          <w:numId w:val="14"/>
        </w:numPr>
        <w:ind w:hanging="357"/>
        <w:rPr>
          <w:sz w:val="21"/>
          <w:szCs w:val="21"/>
        </w:rPr>
      </w:pPr>
      <w:r w:rsidRPr="00D552F5">
        <w:rPr>
          <w:sz w:val="21"/>
          <w:szCs w:val="21"/>
        </w:rPr>
        <w:t>общая врачебная практика (семейная медицина)</w:t>
      </w:r>
    </w:p>
    <w:p w:rsidR="00D552F5" w:rsidRPr="00D552F5" w:rsidRDefault="00D552F5" w:rsidP="00D552F5">
      <w:pPr>
        <w:pStyle w:val="ac"/>
        <w:numPr>
          <w:ilvl w:val="1"/>
          <w:numId w:val="14"/>
        </w:numPr>
        <w:ind w:hanging="357"/>
        <w:rPr>
          <w:sz w:val="21"/>
          <w:szCs w:val="21"/>
        </w:rPr>
      </w:pPr>
      <w:r w:rsidRPr="00D552F5">
        <w:rPr>
          <w:sz w:val="21"/>
          <w:szCs w:val="21"/>
        </w:rPr>
        <w:t>скорая медицинская помощь</w:t>
      </w:r>
    </w:p>
    <w:p w:rsidR="00D552F5" w:rsidRPr="00D552F5" w:rsidRDefault="00D552F5" w:rsidP="00D552F5">
      <w:pPr>
        <w:pStyle w:val="ac"/>
        <w:numPr>
          <w:ilvl w:val="1"/>
          <w:numId w:val="14"/>
        </w:numPr>
        <w:ind w:hanging="357"/>
        <w:rPr>
          <w:sz w:val="21"/>
          <w:szCs w:val="21"/>
        </w:rPr>
      </w:pPr>
      <w:r w:rsidRPr="00D552F5">
        <w:rPr>
          <w:sz w:val="21"/>
          <w:szCs w:val="21"/>
        </w:rPr>
        <w:t>терапия</w:t>
      </w:r>
    </w:p>
    <w:p w:rsidR="007012F4" w:rsidRPr="00D552F5" w:rsidRDefault="00D552F5" w:rsidP="00D552F5">
      <w:pPr>
        <w:pStyle w:val="ac"/>
        <w:numPr>
          <w:ilvl w:val="1"/>
          <w:numId w:val="14"/>
        </w:numPr>
        <w:ind w:hanging="357"/>
        <w:rPr>
          <w:sz w:val="21"/>
          <w:szCs w:val="21"/>
        </w:rPr>
      </w:pPr>
      <w:r w:rsidRPr="00D552F5">
        <w:rPr>
          <w:sz w:val="21"/>
          <w:szCs w:val="21"/>
        </w:rPr>
        <w:t>Лечебное дело</w:t>
      </w:r>
    </w:p>
    <w:p w:rsidR="00D552F5" w:rsidRPr="00D552F5" w:rsidRDefault="00D552F5" w:rsidP="00D552F5">
      <w:pPr>
        <w:pStyle w:val="ac"/>
        <w:ind w:left="723"/>
        <w:rPr>
          <w:sz w:val="21"/>
          <w:szCs w:val="21"/>
        </w:rPr>
      </w:pPr>
    </w:p>
    <w:p w:rsidR="00D552F5" w:rsidRPr="00D552F5" w:rsidRDefault="00D552F5">
      <w:pPr>
        <w:shd w:val="clear" w:color="auto" w:fill="FFFFFF"/>
        <w:jc w:val="both"/>
        <w:rPr>
          <w:rFonts w:cstheme="minorHAnsi"/>
          <w:sz w:val="21"/>
          <w:szCs w:val="21"/>
        </w:rPr>
      </w:pPr>
      <w:r w:rsidRPr="00D552F5">
        <w:rPr>
          <w:rFonts w:cstheme="minorHAnsi"/>
          <w:sz w:val="21"/>
          <w:szCs w:val="21"/>
        </w:rPr>
        <w:t>Для получения баллов НМО необходимо: присутствовать на симпозиуме не менее 80 минут (10 минут дается на решение технических вопросов). Во время симпозиума на экране будет появляться интерактивная заставка "КОНТРОЛЬ ПРИСУТСТВИЯ", где необходимо нажать кнопку "Присутствую". Заставка будет появляться 1 раз в 45 минут, продолжительность нахождения заставки на экране 5 минут. Необходимо минимум дважды подтвердить свое присутствие.</w:t>
      </w:r>
    </w:p>
    <w:sectPr w:rsidR="00D552F5" w:rsidRPr="00D552F5" w:rsidSect="005600EC">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86FA4"/>
    <w:multiLevelType w:val="hybridMultilevel"/>
    <w:tmpl w:val="8782FED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5E2C"/>
    <w:multiLevelType w:val="hybridMultilevel"/>
    <w:tmpl w:val="F48EA57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33035"/>
    <w:multiLevelType w:val="hybridMultilevel"/>
    <w:tmpl w:val="48DEC46E"/>
    <w:lvl w:ilvl="0" w:tplc="2A0C9846">
      <w:start w:val="1"/>
      <w:numFmt w:val="decimal"/>
      <w:lvlText w:val="%1."/>
      <w:lvlJc w:val="left"/>
      <w:pPr>
        <w:ind w:left="720" w:hanging="360"/>
      </w:pPr>
      <w:rPr>
        <w:b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F70CE"/>
    <w:multiLevelType w:val="hybridMultilevel"/>
    <w:tmpl w:val="C69C04DC"/>
    <w:lvl w:ilvl="0" w:tplc="C0AAEB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3F137C"/>
    <w:multiLevelType w:val="multilevel"/>
    <w:tmpl w:val="7602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90FB7"/>
    <w:multiLevelType w:val="hybridMultilevel"/>
    <w:tmpl w:val="2DB24F78"/>
    <w:lvl w:ilvl="0" w:tplc="2A0C984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EF210D"/>
    <w:multiLevelType w:val="hybridMultilevel"/>
    <w:tmpl w:val="61628B9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F4E5F"/>
    <w:multiLevelType w:val="multilevel"/>
    <w:tmpl w:val="D6A8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F7121"/>
    <w:multiLevelType w:val="multilevel"/>
    <w:tmpl w:val="BFE8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51475"/>
    <w:multiLevelType w:val="multilevel"/>
    <w:tmpl w:val="1DB2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4C23FF"/>
    <w:multiLevelType w:val="multilevel"/>
    <w:tmpl w:val="3FA4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364E3"/>
    <w:multiLevelType w:val="multilevel"/>
    <w:tmpl w:val="5B94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E4485"/>
    <w:multiLevelType w:val="hybridMultilevel"/>
    <w:tmpl w:val="BD1E9B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E43868"/>
    <w:multiLevelType w:val="multilevel"/>
    <w:tmpl w:val="74E8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3"/>
  </w:num>
  <w:num w:numId="5">
    <w:abstractNumId w:val="10"/>
  </w:num>
  <w:num w:numId="6">
    <w:abstractNumId w:val="6"/>
  </w:num>
  <w:num w:numId="7">
    <w:abstractNumId w:val="0"/>
  </w:num>
  <w:num w:numId="8">
    <w:abstractNumId w:val="5"/>
  </w:num>
  <w:num w:numId="9">
    <w:abstractNumId w:val="11"/>
  </w:num>
  <w:num w:numId="10">
    <w:abstractNumId w:val="1"/>
  </w:num>
  <w:num w:numId="11">
    <w:abstractNumId w:val="13"/>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54"/>
    <w:rsid w:val="001609B2"/>
    <w:rsid w:val="001B45A5"/>
    <w:rsid w:val="002055E3"/>
    <w:rsid w:val="002055F7"/>
    <w:rsid w:val="00214CF6"/>
    <w:rsid w:val="00220754"/>
    <w:rsid w:val="0045568D"/>
    <w:rsid w:val="004A3DA5"/>
    <w:rsid w:val="005600EC"/>
    <w:rsid w:val="005A727A"/>
    <w:rsid w:val="005F4715"/>
    <w:rsid w:val="0065457C"/>
    <w:rsid w:val="00660BAD"/>
    <w:rsid w:val="007012F4"/>
    <w:rsid w:val="00B43F25"/>
    <w:rsid w:val="00C15019"/>
    <w:rsid w:val="00C909AE"/>
    <w:rsid w:val="00D5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31CCF-EA7C-492D-9440-B461D981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27A"/>
  </w:style>
  <w:style w:type="paragraph" w:styleId="1">
    <w:name w:val="heading 1"/>
    <w:basedOn w:val="a"/>
    <w:next w:val="a"/>
    <w:link w:val="10"/>
    <w:uiPriority w:val="9"/>
    <w:qFormat/>
    <w:rsid w:val="005A727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A727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A727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A727A"/>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A727A"/>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A727A"/>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A727A"/>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A727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A727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27A"/>
    <w:rPr>
      <w:color w:val="0000FF"/>
      <w:u w:val="single"/>
    </w:rPr>
  </w:style>
  <w:style w:type="character" w:styleId="a4">
    <w:name w:val="FollowedHyperlink"/>
    <w:basedOn w:val="a0"/>
    <w:uiPriority w:val="99"/>
    <w:semiHidden/>
    <w:unhideWhenUsed/>
    <w:rsid w:val="005A727A"/>
    <w:rPr>
      <w:color w:val="954F72" w:themeColor="followedHyperlink"/>
      <w:u w:val="single"/>
    </w:rPr>
  </w:style>
  <w:style w:type="character" w:customStyle="1" w:styleId="10">
    <w:name w:val="Заголовок 1 Знак"/>
    <w:basedOn w:val="a0"/>
    <w:link w:val="1"/>
    <w:uiPriority w:val="9"/>
    <w:rsid w:val="005A727A"/>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A727A"/>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A727A"/>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A727A"/>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A727A"/>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A727A"/>
    <w:rPr>
      <w:rFonts w:asciiTheme="majorHAnsi" w:eastAsiaTheme="majorEastAsia" w:hAnsiTheme="majorHAnsi" w:cstheme="majorBidi"/>
    </w:rPr>
  </w:style>
  <w:style w:type="character" w:customStyle="1" w:styleId="70">
    <w:name w:val="Заголовок 7 Знак"/>
    <w:basedOn w:val="a0"/>
    <w:link w:val="7"/>
    <w:uiPriority w:val="9"/>
    <w:semiHidden/>
    <w:rsid w:val="005A727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A727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A727A"/>
    <w:rPr>
      <w:rFonts w:asciiTheme="majorHAnsi" w:eastAsiaTheme="majorEastAsia" w:hAnsiTheme="majorHAnsi" w:cstheme="majorBidi"/>
      <w:i/>
      <w:iCs/>
      <w:color w:val="262626" w:themeColor="text1" w:themeTint="D9"/>
      <w:sz w:val="21"/>
      <w:szCs w:val="21"/>
    </w:rPr>
  </w:style>
  <w:style w:type="paragraph" w:styleId="a5">
    <w:name w:val="caption"/>
    <w:basedOn w:val="a"/>
    <w:next w:val="a"/>
    <w:uiPriority w:val="35"/>
    <w:semiHidden/>
    <w:unhideWhenUsed/>
    <w:qFormat/>
    <w:rsid w:val="005A727A"/>
    <w:pPr>
      <w:spacing w:after="200" w:line="240" w:lineRule="auto"/>
    </w:pPr>
    <w:rPr>
      <w:i/>
      <w:iCs/>
      <w:color w:val="44546A" w:themeColor="text2"/>
      <w:sz w:val="18"/>
      <w:szCs w:val="18"/>
    </w:rPr>
  </w:style>
  <w:style w:type="paragraph" w:styleId="a6">
    <w:name w:val="Title"/>
    <w:basedOn w:val="a"/>
    <w:next w:val="a"/>
    <w:link w:val="a7"/>
    <w:uiPriority w:val="10"/>
    <w:qFormat/>
    <w:rsid w:val="005A727A"/>
    <w:pPr>
      <w:spacing w:after="0" w:line="240" w:lineRule="auto"/>
      <w:contextualSpacing/>
    </w:pPr>
    <w:rPr>
      <w:rFonts w:asciiTheme="majorHAnsi" w:eastAsiaTheme="majorEastAsia" w:hAnsiTheme="majorHAnsi" w:cstheme="majorBidi"/>
      <w:spacing w:val="-10"/>
      <w:sz w:val="56"/>
      <w:szCs w:val="56"/>
    </w:rPr>
  </w:style>
  <w:style w:type="character" w:customStyle="1" w:styleId="a7">
    <w:name w:val="Название Знак"/>
    <w:basedOn w:val="a0"/>
    <w:link w:val="a6"/>
    <w:uiPriority w:val="10"/>
    <w:rsid w:val="005A727A"/>
    <w:rPr>
      <w:rFonts w:asciiTheme="majorHAnsi" w:eastAsiaTheme="majorEastAsia" w:hAnsiTheme="majorHAnsi" w:cstheme="majorBidi"/>
      <w:spacing w:val="-10"/>
      <w:sz w:val="56"/>
      <w:szCs w:val="56"/>
    </w:rPr>
  </w:style>
  <w:style w:type="paragraph" w:styleId="a8">
    <w:name w:val="Subtitle"/>
    <w:basedOn w:val="a"/>
    <w:next w:val="a"/>
    <w:link w:val="a9"/>
    <w:uiPriority w:val="11"/>
    <w:qFormat/>
    <w:rsid w:val="005A727A"/>
    <w:pPr>
      <w:numPr>
        <w:ilvl w:val="1"/>
      </w:numPr>
    </w:pPr>
    <w:rPr>
      <w:color w:val="5A5A5A" w:themeColor="text1" w:themeTint="A5"/>
      <w:spacing w:val="15"/>
    </w:rPr>
  </w:style>
  <w:style w:type="character" w:customStyle="1" w:styleId="a9">
    <w:name w:val="Подзаголовок Знак"/>
    <w:basedOn w:val="a0"/>
    <w:link w:val="a8"/>
    <w:uiPriority w:val="11"/>
    <w:rsid w:val="005A727A"/>
    <w:rPr>
      <w:color w:val="5A5A5A" w:themeColor="text1" w:themeTint="A5"/>
      <w:spacing w:val="15"/>
    </w:rPr>
  </w:style>
  <w:style w:type="character" w:styleId="aa">
    <w:name w:val="Strong"/>
    <w:basedOn w:val="a0"/>
    <w:uiPriority w:val="22"/>
    <w:qFormat/>
    <w:rsid w:val="005A727A"/>
    <w:rPr>
      <w:b/>
      <w:bCs/>
      <w:color w:val="auto"/>
    </w:rPr>
  </w:style>
  <w:style w:type="character" w:styleId="ab">
    <w:name w:val="Emphasis"/>
    <w:basedOn w:val="a0"/>
    <w:uiPriority w:val="20"/>
    <w:qFormat/>
    <w:rsid w:val="005A727A"/>
    <w:rPr>
      <w:i/>
      <w:iCs/>
      <w:color w:val="auto"/>
    </w:rPr>
  </w:style>
  <w:style w:type="paragraph" w:styleId="ac">
    <w:name w:val="No Spacing"/>
    <w:uiPriority w:val="1"/>
    <w:qFormat/>
    <w:rsid w:val="005A727A"/>
    <w:pPr>
      <w:spacing w:after="0" w:line="240" w:lineRule="auto"/>
    </w:pPr>
  </w:style>
  <w:style w:type="paragraph" w:styleId="21">
    <w:name w:val="Quote"/>
    <w:basedOn w:val="a"/>
    <w:next w:val="a"/>
    <w:link w:val="22"/>
    <w:uiPriority w:val="29"/>
    <w:qFormat/>
    <w:rsid w:val="005A727A"/>
    <w:pPr>
      <w:spacing w:before="200"/>
      <w:ind w:left="864" w:right="864"/>
    </w:pPr>
    <w:rPr>
      <w:i/>
      <w:iCs/>
      <w:color w:val="404040" w:themeColor="text1" w:themeTint="BF"/>
    </w:rPr>
  </w:style>
  <w:style w:type="character" w:customStyle="1" w:styleId="22">
    <w:name w:val="Цитата 2 Знак"/>
    <w:basedOn w:val="a0"/>
    <w:link w:val="21"/>
    <w:uiPriority w:val="29"/>
    <w:rsid w:val="005A727A"/>
    <w:rPr>
      <w:i/>
      <w:iCs/>
      <w:color w:val="404040" w:themeColor="text1" w:themeTint="BF"/>
    </w:rPr>
  </w:style>
  <w:style w:type="paragraph" w:styleId="ad">
    <w:name w:val="Intense Quote"/>
    <w:basedOn w:val="a"/>
    <w:next w:val="a"/>
    <w:link w:val="ae"/>
    <w:uiPriority w:val="30"/>
    <w:qFormat/>
    <w:rsid w:val="005A727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e">
    <w:name w:val="Выделенная цитата Знак"/>
    <w:basedOn w:val="a0"/>
    <w:link w:val="ad"/>
    <w:uiPriority w:val="30"/>
    <w:rsid w:val="005A727A"/>
    <w:rPr>
      <w:i/>
      <w:iCs/>
      <w:color w:val="404040" w:themeColor="text1" w:themeTint="BF"/>
    </w:rPr>
  </w:style>
  <w:style w:type="character" w:styleId="af">
    <w:name w:val="Subtle Emphasis"/>
    <w:basedOn w:val="a0"/>
    <w:uiPriority w:val="19"/>
    <w:qFormat/>
    <w:rsid w:val="005A727A"/>
    <w:rPr>
      <w:i/>
      <w:iCs/>
      <w:color w:val="404040" w:themeColor="text1" w:themeTint="BF"/>
    </w:rPr>
  </w:style>
  <w:style w:type="character" w:styleId="af0">
    <w:name w:val="Intense Emphasis"/>
    <w:basedOn w:val="a0"/>
    <w:uiPriority w:val="21"/>
    <w:qFormat/>
    <w:rsid w:val="005A727A"/>
    <w:rPr>
      <w:b/>
      <w:bCs/>
      <w:i/>
      <w:iCs/>
      <w:color w:val="auto"/>
    </w:rPr>
  </w:style>
  <w:style w:type="character" w:styleId="af1">
    <w:name w:val="Subtle Reference"/>
    <w:basedOn w:val="a0"/>
    <w:uiPriority w:val="31"/>
    <w:qFormat/>
    <w:rsid w:val="005A727A"/>
    <w:rPr>
      <w:smallCaps/>
      <w:color w:val="404040" w:themeColor="text1" w:themeTint="BF"/>
    </w:rPr>
  </w:style>
  <w:style w:type="character" w:styleId="af2">
    <w:name w:val="Intense Reference"/>
    <w:basedOn w:val="a0"/>
    <w:uiPriority w:val="32"/>
    <w:qFormat/>
    <w:rsid w:val="005A727A"/>
    <w:rPr>
      <w:b/>
      <w:bCs/>
      <w:smallCaps/>
      <w:color w:val="404040" w:themeColor="text1" w:themeTint="BF"/>
      <w:spacing w:val="5"/>
    </w:rPr>
  </w:style>
  <w:style w:type="character" w:styleId="af3">
    <w:name w:val="Book Title"/>
    <w:basedOn w:val="a0"/>
    <w:uiPriority w:val="33"/>
    <w:qFormat/>
    <w:rsid w:val="005A727A"/>
    <w:rPr>
      <w:b/>
      <w:bCs/>
      <w:i/>
      <w:iCs/>
      <w:spacing w:val="5"/>
    </w:rPr>
  </w:style>
  <w:style w:type="paragraph" w:styleId="af4">
    <w:name w:val="TOC Heading"/>
    <w:basedOn w:val="1"/>
    <w:next w:val="a"/>
    <w:uiPriority w:val="39"/>
    <w:semiHidden/>
    <w:unhideWhenUsed/>
    <w:qFormat/>
    <w:rsid w:val="005A727A"/>
    <w:pPr>
      <w:outlineLvl w:val="9"/>
    </w:pPr>
  </w:style>
  <w:style w:type="paragraph" w:styleId="af5">
    <w:name w:val="List Paragraph"/>
    <w:basedOn w:val="a"/>
    <w:uiPriority w:val="34"/>
    <w:qFormat/>
    <w:rsid w:val="00214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8717">
      <w:bodyDiv w:val="1"/>
      <w:marLeft w:val="0"/>
      <w:marRight w:val="0"/>
      <w:marTop w:val="0"/>
      <w:marBottom w:val="0"/>
      <w:divBdr>
        <w:top w:val="none" w:sz="0" w:space="0" w:color="auto"/>
        <w:left w:val="none" w:sz="0" w:space="0" w:color="auto"/>
        <w:bottom w:val="none" w:sz="0" w:space="0" w:color="auto"/>
        <w:right w:val="none" w:sz="0" w:space="0" w:color="auto"/>
      </w:divBdr>
    </w:div>
    <w:div w:id="488909233">
      <w:bodyDiv w:val="1"/>
      <w:marLeft w:val="0"/>
      <w:marRight w:val="0"/>
      <w:marTop w:val="0"/>
      <w:marBottom w:val="0"/>
      <w:divBdr>
        <w:top w:val="none" w:sz="0" w:space="0" w:color="auto"/>
        <w:left w:val="none" w:sz="0" w:space="0" w:color="auto"/>
        <w:bottom w:val="none" w:sz="0" w:space="0" w:color="auto"/>
        <w:right w:val="none" w:sz="0" w:space="0" w:color="auto"/>
      </w:divBdr>
      <w:divsChild>
        <w:div w:id="874073670">
          <w:marLeft w:val="0"/>
          <w:marRight w:val="0"/>
          <w:marTop w:val="0"/>
          <w:marBottom w:val="0"/>
          <w:divBdr>
            <w:top w:val="none" w:sz="0" w:space="0" w:color="auto"/>
            <w:left w:val="none" w:sz="0" w:space="0" w:color="auto"/>
            <w:bottom w:val="none" w:sz="0" w:space="0" w:color="auto"/>
            <w:right w:val="none" w:sz="0" w:space="0" w:color="auto"/>
          </w:divBdr>
        </w:div>
        <w:div w:id="1867792017">
          <w:marLeft w:val="0"/>
          <w:marRight w:val="0"/>
          <w:marTop w:val="0"/>
          <w:marBottom w:val="0"/>
          <w:divBdr>
            <w:top w:val="none" w:sz="0" w:space="0" w:color="auto"/>
            <w:left w:val="none" w:sz="0" w:space="0" w:color="auto"/>
            <w:bottom w:val="none" w:sz="0" w:space="0" w:color="auto"/>
            <w:right w:val="none" w:sz="0" w:space="0" w:color="auto"/>
          </w:divBdr>
        </w:div>
        <w:div w:id="1434277564">
          <w:marLeft w:val="0"/>
          <w:marRight w:val="0"/>
          <w:marTop w:val="0"/>
          <w:marBottom w:val="0"/>
          <w:divBdr>
            <w:top w:val="none" w:sz="0" w:space="0" w:color="auto"/>
            <w:left w:val="none" w:sz="0" w:space="0" w:color="auto"/>
            <w:bottom w:val="none" w:sz="0" w:space="0" w:color="auto"/>
            <w:right w:val="none" w:sz="0" w:space="0" w:color="auto"/>
          </w:divBdr>
        </w:div>
      </w:divsChild>
    </w:div>
    <w:div w:id="589435599">
      <w:bodyDiv w:val="1"/>
      <w:marLeft w:val="0"/>
      <w:marRight w:val="0"/>
      <w:marTop w:val="0"/>
      <w:marBottom w:val="0"/>
      <w:divBdr>
        <w:top w:val="none" w:sz="0" w:space="0" w:color="auto"/>
        <w:left w:val="none" w:sz="0" w:space="0" w:color="auto"/>
        <w:bottom w:val="none" w:sz="0" w:space="0" w:color="auto"/>
        <w:right w:val="none" w:sz="0" w:space="0" w:color="auto"/>
      </w:divBdr>
      <w:divsChild>
        <w:div w:id="1543135752">
          <w:marLeft w:val="0"/>
          <w:marRight w:val="0"/>
          <w:marTop w:val="0"/>
          <w:marBottom w:val="0"/>
          <w:divBdr>
            <w:top w:val="none" w:sz="0" w:space="0" w:color="auto"/>
            <w:left w:val="none" w:sz="0" w:space="0" w:color="auto"/>
            <w:bottom w:val="none" w:sz="0" w:space="0" w:color="auto"/>
            <w:right w:val="none" w:sz="0" w:space="0" w:color="auto"/>
          </w:divBdr>
        </w:div>
        <w:div w:id="1856505184">
          <w:marLeft w:val="0"/>
          <w:marRight w:val="0"/>
          <w:marTop w:val="0"/>
          <w:marBottom w:val="0"/>
          <w:divBdr>
            <w:top w:val="none" w:sz="0" w:space="0" w:color="auto"/>
            <w:left w:val="none" w:sz="0" w:space="0" w:color="auto"/>
            <w:bottom w:val="none" w:sz="0" w:space="0" w:color="auto"/>
            <w:right w:val="none" w:sz="0" w:space="0" w:color="auto"/>
          </w:divBdr>
        </w:div>
        <w:div w:id="888691122">
          <w:marLeft w:val="0"/>
          <w:marRight w:val="0"/>
          <w:marTop w:val="0"/>
          <w:marBottom w:val="0"/>
          <w:divBdr>
            <w:top w:val="none" w:sz="0" w:space="0" w:color="auto"/>
            <w:left w:val="none" w:sz="0" w:space="0" w:color="auto"/>
            <w:bottom w:val="none" w:sz="0" w:space="0" w:color="auto"/>
            <w:right w:val="none" w:sz="0" w:space="0" w:color="auto"/>
          </w:divBdr>
        </w:div>
      </w:divsChild>
    </w:div>
    <w:div w:id="679938766">
      <w:bodyDiv w:val="1"/>
      <w:marLeft w:val="0"/>
      <w:marRight w:val="0"/>
      <w:marTop w:val="0"/>
      <w:marBottom w:val="0"/>
      <w:divBdr>
        <w:top w:val="none" w:sz="0" w:space="0" w:color="auto"/>
        <w:left w:val="none" w:sz="0" w:space="0" w:color="auto"/>
        <w:bottom w:val="none" w:sz="0" w:space="0" w:color="auto"/>
        <w:right w:val="none" w:sz="0" w:space="0" w:color="auto"/>
      </w:divBdr>
    </w:div>
    <w:div w:id="933128897">
      <w:bodyDiv w:val="1"/>
      <w:marLeft w:val="0"/>
      <w:marRight w:val="0"/>
      <w:marTop w:val="0"/>
      <w:marBottom w:val="0"/>
      <w:divBdr>
        <w:top w:val="none" w:sz="0" w:space="0" w:color="auto"/>
        <w:left w:val="none" w:sz="0" w:space="0" w:color="auto"/>
        <w:bottom w:val="none" w:sz="0" w:space="0" w:color="auto"/>
        <w:right w:val="none" w:sz="0" w:space="0" w:color="auto"/>
      </w:divBdr>
    </w:div>
    <w:div w:id="961154775">
      <w:bodyDiv w:val="1"/>
      <w:marLeft w:val="0"/>
      <w:marRight w:val="0"/>
      <w:marTop w:val="0"/>
      <w:marBottom w:val="0"/>
      <w:divBdr>
        <w:top w:val="none" w:sz="0" w:space="0" w:color="auto"/>
        <w:left w:val="none" w:sz="0" w:space="0" w:color="auto"/>
        <w:bottom w:val="none" w:sz="0" w:space="0" w:color="auto"/>
        <w:right w:val="none" w:sz="0" w:space="0" w:color="auto"/>
      </w:divBdr>
    </w:div>
    <w:div w:id="1098133052">
      <w:bodyDiv w:val="1"/>
      <w:marLeft w:val="0"/>
      <w:marRight w:val="0"/>
      <w:marTop w:val="0"/>
      <w:marBottom w:val="0"/>
      <w:divBdr>
        <w:top w:val="none" w:sz="0" w:space="0" w:color="auto"/>
        <w:left w:val="none" w:sz="0" w:space="0" w:color="auto"/>
        <w:bottom w:val="none" w:sz="0" w:space="0" w:color="auto"/>
        <w:right w:val="none" w:sz="0" w:space="0" w:color="auto"/>
      </w:divBdr>
    </w:div>
    <w:div w:id="1232275307">
      <w:bodyDiv w:val="1"/>
      <w:marLeft w:val="0"/>
      <w:marRight w:val="0"/>
      <w:marTop w:val="0"/>
      <w:marBottom w:val="0"/>
      <w:divBdr>
        <w:top w:val="none" w:sz="0" w:space="0" w:color="auto"/>
        <w:left w:val="none" w:sz="0" w:space="0" w:color="auto"/>
        <w:bottom w:val="none" w:sz="0" w:space="0" w:color="auto"/>
        <w:right w:val="none" w:sz="0" w:space="0" w:color="auto"/>
      </w:divBdr>
    </w:div>
    <w:div w:id="1262908733">
      <w:bodyDiv w:val="1"/>
      <w:marLeft w:val="0"/>
      <w:marRight w:val="0"/>
      <w:marTop w:val="0"/>
      <w:marBottom w:val="0"/>
      <w:divBdr>
        <w:top w:val="none" w:sz="0" w:space="0" w:color="auto"/>
        <w:left w:val="none" w:sz="0" w:space="0" w:color="auto"/>
        <w:bottom w:val="none" w:sz="0" w:space="0" w:color="auto"/>
        <w:right w:val="none" w:sz="0" w:space="0" w:color="auto"/>
      </w:divBdr>
    </w:div>
    <w:div w:id="1337928100">
      <w:bodyDiv w:val="1"/>
      <w:marLeft w:val="0"/>
      <w:marRight w:val="0"/>
      <w:marTop w:val="0"/>
      <w:marBottom w:val="0"/>
      <w:divBdr>
        <w:top w:val="none" w:sz="0" w:space="0" w:color="auto"/>
        <w:left w:val="none" w:sz="0" w:space="0" w:color="auto"/>
        <w:bottom w:val="none" w:sz="0" w:space="0" w:color="auto"/>
        <w:right w:val="none" w:sz="0" w:space="0" w:color="auto"/>
      </w:divBdr>
    </w:div>
    <w:div w:id="1781952634">
      <w:bodyDiv w:val="1"/>
      <w:marLeft w:val="0"/>
      <w:marRight w:val="0"/>
      <w:marTop w:val="0"/>
      <w:marBottom w:val="0"/>
      <w:divBdr>
        <w:top w:val="none" w:sz="0" w:space="0" w:color="auto"/>
        <w:left w:val="none" w:sz="0" w:space="0" w:color="auto"/>
        <w:bottom w:val="none" w:sz="0" w:space="0" w:color="auto"/>
        <w:right w:val="none" w:sz="0" w:space="0" w:color="auto"/>
      </w:divBdr>
    </w:div>
    <w:div w:id="1856841017">
      <w:bodyDiv w:val="1"/>
      <w:marLeft w:val="0"/>
      <w:marRight w:val="0"/>
      <w:marTop w:val="0"/>
      <w:marBottom w:val="0"/>
      <w:divBdr>
        <w:top w:val="none" w:sz="0" w:space="0" w:color="auto"/>
        <w:left w:val="none" w:sz="0" w:space="0" w:color="auto"/>
        <w:bottom w:val="none" w:sz="0" w:space="0" w:color="auto"/>
        <w:right w:val="none" w:sz="0" w:space="0" w:color="auto"/>
      </w:divBdr>
    </w:div>
    <w:div w:id="1957442481">
      <w:bodyDiv w:val="1"/>
      <w:marLeft w:val="0"/>
      <w:marRight w:val="0"/>
      <w:marTop w:val="0"/>
      <w:marBottom w:val="0"/>
      <w:divBdr>
        <w:top w:val="none" w:sz="0" w:space="0" w:color="auto"/>
        <w:left w:val="none" w:sz="0" w:space="0" w:color="auto"/>
        <w:bottom w:val="none" w:sz="0" w:space="0" w:color="auto"/>
        <w:right w:val="none" w:sz="0" w:space="0" w:color="auto"/>
      </w:divBdr>
      <w:divsChild>
        <w:div w:id="2102604013">
          <w:marLeft w:val="0"/>
          <w:marRight w:val="0"/>
          <w:marTop w:val="0"/>
          <w:marBottom w:val="0"/>
          <w:divBdr>
            <w:top w:val="none" w:sz="0" w:space="0" w:color="auto"/>
            <w:left w:val="none" w:sz="0" w:space="0" w:color="auto"/>
            <w:bottom w:val="none" w:sz="0" w:space="0" w:color="auto"/>
            <w:right w:val="none" w:sz="0" w:space="0" w:color="auto"/>
          </w:divBdr>
        </w:div>
        <w:div w:id="172035409">
          <w:marLeft w:val="0"/>
          <w:marRight w:val="0"/>
          <w:marTop w:val="0"/>
          <w:marBottom w:val="0"/>
          <w:divBdr>
            <w:top w:val="none" w:sz="0" w:space="0" w:color="auto"/>
            <w:left w:val="none" w:sz="0" w:space="0" w:color="auto"/>
            <w:bottom w:val="none" w:sz="0" w:space="0" w:color="auto"/>
            <w:right w:val="none" w:sz="0" w:space="0" w:color="auto"/>
          </w:divBdr>
        </w:div>
        <w:div w:id="1486966844">
          <w:marLeft w:val="0"/>
          <w:marRight w:val="0"/>
          <w:marTop w:val="0"/>
          <w:marBottom w:val="0"/>
          <w:divBdr>
            <w:top w:val="none" w:sz="0" w:space="0" w:color="auto"/>
            <w:left w:val="none" w:sz="0" w:space="0" w:color="auto"/>
            <w:bottom w:val="none" w:sz="0" w:space="0" w:color="auto"/>
            <w:right w:val="none" w:sz="0" w:space="0" w:color="auto"/>
          </w:divBdr>
        </w:div>
        <w:div w:id="689719264">
          <w:marLeft w:val="0"/>
          <w:marRight w:val="0"/>
          <w:marTop w:val="0"/>
          <w:marBottom w:val="0"/>
          <w:divBdr>
            <w:top w:val="none" w:sz="0" w:space="0" w:color="auto"/>
            <w:left w:val="none" w:sz="0" w:space="0" w:color="auto"/>
            <w:bottom w:val="none" w:sz="0" w:space="0" w:color="auto"/>
            <w:right w:val="none" w:sz="0" w:space="0" w:color="auto"/>
          </w:divBdr>
        </w:div>
        <w:div w:id="15086583">
          <w:marLeft w:val="0"/>
          <w:marRight w:val="0"/>
          <w:marTop w:val="0"/>
          <w:marBottom w:val="0"/>
          <w:divBdr>
            <w:top w:val="none" w:sz="0" w:space="0" w:color="auto"/>
            <w:left w:val="none" w:sz="0" w:space="0" w:color="auto"/>
            <w:bottom w:val="none" w:sz="0" w:space="0" w:color="auto"/>
            <w:right w:val="none" w:sz="0" w:space="0" w:color="auto"/>
          </w:divBdr>
        </w:div>
        <w:div w:id="359285742">
          <w:marLeft w:val="0"/>
          <w:marRight w:val="0"/>
          <w:marTop w:val="0"/>
          <w:marBottom w:val="0"/>
          <w:divBdr>
            <w:top w:val="none" w:sz="0" w:space="0" w:color="auto"/>
            <w:left w:val="none" w:sz="0" w:space="0" w:color="auto"/>
            <w:bottom w:val="none" w:sz="0" w:space="0" w:color="auto"/>
            <w:right w:val="none" w:sz="0" w:space="0" w:color="auto"/>
          </w:divBdr>
        </w:div>
        <w:div w:id="251084998">
          <w:marLeft w:val="0"/>
          <w:marRight w:val="0"/>
          <w:marTop w:val="0"/>
          <w:marBottom w:val="0"/>
          <w:divBdr>
            <w:top w:val="none" w:sz="0" w:space="0" w:color="auto"/>
            <w:left w:val="none" w:sz="0" w:space="0" w:color="auto"/>
            <w:bottom w:val="none" w:sz="0" w:space="0" w:color="auto"/>
            <w:right w:val="none" w:sz="0" w:space="0" w:color="auto"/>
          </w:divBdr>
        </w:div>
        <w:div w:id="366639854">
          <w:marLeft w:val="0"/>
          <w:marRight w:val="0"/>
          <w:marTop w:val="0"/>
          <w:marBottom w:val="0"/>
          <w:divBdr>
            <w:top w:val="none" w:sz="0" w:space="0" w:color="auto"/>
            <w:left w:val="none" w:sz="0" w:space="0" w:color="auto"/>
            <w:bottom w:val="none" w:sz="0" w:space="0" w:color="auto"/>
            <w:right w:val="none" w:sz="0" w:space="0" w:color="auto"/>
          </w:divBdr>
        </w:div>
        <w:div w:id="628126778">
          <w:marLeft w:val="0"/>
          <w:marRight w:val="0"/>
          <w:marTop w:val="0"/>
          <w:marBottom w:val="0"/>
          <w:divBdr>
            <w:top w:val="none" w:sz="0" w:space="0" w:color="auto"/>
            <w:left w:val="none" w:sz="0" w:space="0" w:color="auto"/>
            <w:bottom w:val="none" w:sz="0" w:space="0" w:color="auto"/>
            <w:right w:val="none" w:sz="0" w:space="0" w:color="auto"/>
          </w:divBdr>
        </w:div>
        <w:div w:id="2056811342">
          <w:marLeft w:val="0"/>
          <w:marRight w:val="0"/>
          <w:marTop w:val="0"/>
          <w:marBottom w:val="0"/>
          <w:divBdr>
            <w:top w:val="none" w:sz="0" w:space="0" w:color="auto"/>
            <w:left w:val="none" w:sz="0" w:space="0" w:color="auto"/>
            <w:bottom w:val="none" w:sz="0" w:space="0" w:color="auto"/>
            <w:right w:val="none" w:sz="0" w:space="0" w:color="auto"/>
          </w:divBdr>
        </w:div>
        <w:div w:id="796526184">
          <w:marLeft w:val="0"/>
          <w:marRight w:val="0"/>
          <w:marTop w:val="0"/>
          <w:marBottom w:val="0"/>
          <w:divBdr>
            <w:top w:val="none" w:sz="0" w:space="0" w:color="auto"/>
            <w:left w:val="none" w:sz="0" w:space="0" w:color="auto"/>
            <w:bottom w:val="none" w:sz="0" w:space="0" w:color="auto"/>
            <w:right w:val="none" w:sz="0" w:space="0" w:color="auto"/>
          </w:divBdr>
        </w:div>
      </w:divsChild>
    </w:div>
    <w:div w:id="1998223249">
      <w:bodyDiv w:val="1"/>
      <w:marLeft w:val="0"/>
      <w:marRight w:val="0"/>
      <w:marTop w:val="0"/>
      <w:marBottom w:val="0"/>
      <w:divBdr>
        <w:top w:val="none" w:sz="0" w:space="0" w:color="auto"/>
        <w:left w:val="none" w:sz="0" w:space="0" w:color="auto"/>
        <w:bottom w:val="none" w:sz="0" w:space="0" w:color="auto"/>
        <w:right w:val="none" w:sz="0" w:space="0" w:color="auto"/>
      </w:divBdr>
    </w:div>
    <w:div w:id="2043894096">
      <w:bodyDiv w:val="1"/>
      <w:marLeft w:val="0"/>
      <w:marRight w:val="0"/>
      <w:marTop w:val="0"/>
      <w:marBottom w:val="0"/>
      <w:divBdr>
        <w:top w:val="none" w:sz="0" w:space="0" w:color="auto"/>
        <w:left w:val="none" w:sz="0" w:space="0" w:color="auto"/>
        <w:bottom w:val="none" w:sz="0" w:space="0" w:color="auto"/>
        <w:right w:val="none" w:sz="0" w:space="0" w:color="auto"/>
      </w:divBdr>
      <w:divsChild>
        <w:div w:id="592710143">
          <w:marLeft w:val="0"/>
          <w:marRight w:val="0"/>
          <w:marTop w:val="0"/>
          <w:marBottom w:val="0"/>
          <w:divBdr>
            <w:top w:val="none" w:sz="0" w:space="0" w:color="auto"/>
            <w:left w:val="none" w:sz="0" w:space="0" w:color="auto"/>
            <w:bottom w:val="none" w:sz="0" w:space="0" w:color="auto"/>
            <w:right w:val="none" w:sz="0" w:space="0" w:color="auto"/>
          </w:divBdr>
        </w:div>
        <w:div w:id="213346325">
          <w:marLeft w:val="0"/>
          <w:marRight w:val="0"/>
          <w:marTop w:val="0"/>
          <w:marBottom w:val="0"/>
          <w:divBdr>
            <w:top w:val="none" w:sz="0" w:space="0" w:color="auto"/>
            <w:left w:val="none" w:sz="0" w:space="0" w:color="auto"/>
            <w:bottom w:val="none" w:sz="0" w:space="0" w:color="auto"/>
            <w:right w:val="none" w:sz="0" w:space="0" w:color="auto"/>
          </w:divBdr>
        </w:div>
        <w:div w:id="225531357">
          <w:marLeft w:val="0"/>
          <w:marRight w:val="0"/>
          <w:marTop w:val="0"/>
          <w:marBottom w:val="0"/>
          <w:divBdr>
            <w:top w:val="none" w:sz="0" w:space="0" w:color="auto"/>
            <w:left w:val="none" w:sz="0" w:space="0" w:color="auto"/>
            <w:bottom w:val="none" w:sz="0" w:space="0" w:color="auto"/>
            <w:right w:val="none" w:sz="0" w:space="0" w:color="auto"/>
          </w:divBdr>
        </w:div>
        <w:div w:id="300577388">
          <w:marLeft w:val="0"/>
          <w:marRight w:val="0"/>
          <w:marTop w:val="0"/>
          <w:marBottom w:val="0"/>
          <w:divBdr>
            <w:top w:val="none" w:sz="0" w:space="0" w:color="auto"/>
            <w:left w:val="none" w:sz="0" w:space="0" w:color="auto"/>
            <w:bottom w:val="none" w:sz="0" w:space="0" w:color="auto"/>
            <w:right w:val="none" w:sz="0" w:space="0" w:color="auto"/>
          </w:divBdr>
        </w:div>
        <w:div w:id="1178083074">
          <w:marLeft w:val="0"/>
          <w:marRight w:val="0"/>
          <w:marTop w:val="0"/>
          <w:marBottom w:val="0"/>
          <w:divBdr>
            <w:top w:val="none" w:sz="0" w:space="0" w:color="auto"/>
            <w:left w:val="none" w:sz="0" w:space="0" w:color="auto"/>
            <w:bottom w:val="none" w:sz="0" w:space="0" w:color="auto"/>
            <w:right w:val="none" w:sz="0" w:space="0" w:color="auto"/>
          </w:divBdr>
        </w:div>
        <w:div w:id="612445023">
          <w:marLeft w:val="0"/>
          <w:marRight w:val="0"/>
          <w:marTop w:val="0"/>
          <w:marBottom w:val="0"/>
          <w:divBdr>
            <w:top w:val="none" w:sz="0" w:space="0" w:color="auto"/>
            <w:left w:val="none" w:sz="0" w:space="0" w:color="auto"/>
            <w:bottom w:val="none" w:sz="0" w:space="0" w:color="auto"/>
            <w:right w:val="none" w:sz="0" w:space="0" w:color="auto"/>
          </w:divBdr>
        </w:div>
        <w:div w:id="161016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vetnmo.ru/conf_posts/34869.html?SSr=160134628817ffffffff27c__07e5030c111033-5a6c" TargetMode="External"/><Relationship Id="rId3" Type="http://schemas.openxmlformats.org/officeDocument/2006/relationships/settings" Target="settings.xml"/><Relationship Id="rId7" Type="http://schemas.openxmlformats.org/officeDocument/2006/relationships/hyperlink" Target="http://www.sovetnmo.ru/conf_posts/34870.html?SSr=160134628817ffffffff27c__07e5030c111033-5a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vetnmo.ru/conf_posts/34871.html?SSr=160134628817ffffffff27c__07e5030c111033-5a6c" TargetMode="External"/><Relationship Id="rId11" Type="http://schemas.openxmlformats.org/officeDocument/2006/relationships/theme" Target="theme/theme1.xml"/><Relationship Id="rId5" Type="http://schemas.openxmlformats.org/officeDocument/2006/relationships/hyperlink" Target="http://www.sovetnmo.ru/conf_posts/34872.html?SSr=160134628817ffffffff27c__07e5030c111033-5a6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vetnmo.ru/conf_posts/34868.html?SSr=160134628817ffffffff27c__07e5030c111033-5a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Irbek</dc:creator>
  <cp:keywords/>
  <dc:description/>
  <cp:lastModifiedBy>Расима</cp:lastModifiedBy>
  <cp:revision>6</cp:revision>
  <dcterms:created xsi:type="dcterms:W3CDTF">2021-03-14T07:11:00Z</dcterms:created>
  <dcterms:modified xsi:type="dcterms:W3CDTF">2021-03-14T07:37:00Z</dcterms:modified>
</cp:coreProperties>
</file>